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57A9F" w:rsidRPr="00D50545" w:rsidRDefault="00E606A6" w:rsidP="00FF29E8">
      <w:pPr>
        <w:rPr>
          <w:rFonts w:ascii="Jokerman" w:hAnsi="Jokerman"/>
          <w:sz w:val="16"/>
          <w:szCs w:val="16"/>
        </w:rPr>
      </w:pPr>
      <w:bookmarkStart w:id="0" w:name="_GoBack"/>
      <w:bookmarkEnd w:id="0"/>
      <w:r>
        <w:rPr>
          <w:rFonts w:ascii="Jokerman" w:hAnsi="Jokerman"/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893823</wp:posOffset>
            </wp:positionH>
            <wp:positionV relativeFrom="paragraph">
              <wp:posOffset>-108585</wp:posOffset>
            </wp:positionV>
            <wp:extent cx="4210050" cy="90169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0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5EA" w:rsidRDefault="00D755EA" w:rsidP="0058450C">
      <w:pPr>
        <w:ind w:left="708"/>
        <w:jc w:val="right"/>
        <w:rPr>
          <w:rFonts w:ascii="Jokerman" w:hAnsi="Jokerman"/>
          <w:color w:val="002060"/>
          <w:sz w:val="40"/>
          <w:szCs w:val="40"/>
        </w:rPr>
      </w:pPr>
    </w:p>
    <w:p w:rsidR="00E606A6" w:rsidRPr="00E606A6" w:rsidRDefault="00E606A6" w:rsidP="00E606A6">
      <w:pPr>
        <w:ind w:left="708"/>
        <w:jc w:val="center"/>
        <w:rPr>
          <w:rFonts w:ascii="Jokerman" w:hAnsi="Jokerman"/>
          <w:color w:val="002060"/>
          <w:sz w:val="24"/>
          <w:szCs w:val="24"/>
        </w:rPr>
      </w:pPr>
      <w:r w:rsidRPr="00E606A6">
        <w:rPr>
          <w:rFonts w:ascii="Jokerman" w:hAnsi="Jokerman"/>
          <w:color w:val="002060"/>
          <w:sz w:val="24"/>
          <w:szCs w:val="24"/>
        </w:rPr>
        <w:t>CZ</w:t>
      </w:r>
      <w:r w:rsidRPr="00E606A6">
        <w:rPr>
          <w:rFonts w:ascii="Jokerman" w:hAnsi="Jokerman"/>
          <w:color w:val="002060"/>
          <w:sz w:val="24"/>
          <w:szCs w:val="24"/>
        </w:rPr>
        <w:tab/>
        <w:t>1.07/1.3.07/04.0005</w:t>
      </w:r>
    </w:p>
    <w:p w:rsidR="00E606A6" w:rsidRDefault="00E606A6" w:rsidP="00E649BC">
      <w:pPr>
        <w:ind w:left="708"/>
        <w:jc w:val="center"/>
        <w:rPr>
          <w:rFonts w:ascii="Jokerman" w:hAnsi="Jokerman"/>
          <w:color w:val="002060"/>
          <w:sz w:val="40"/>
          <w:szCs w:val="40"/>
        </w:rPr>
      </w:pPr>
      <w:r w:rsidRPr="000913E5"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8752" behindDoc="0" locked="0" layoutInCell="1" allowOverlap="1" wp14:anchorId="1FFF555E" wp14:editId="217ACB98">
            <wp:simplePos x="0" y="0"/>
            <wp:positionH relativeFrom="column">
              <wp:posOffset>1052830</wp:posOffset>
            </wp:positionH>
            <wp:positionV relativeFrom="paragraph">
              <wp:posOffset>369570</wp:posOffset>
            </wp:positionV>
            <wp:extent cx="3886200" cy="2580640"/>
            <wp:effectExtent l="0" t="0" r="0" b="0"/>
            <wp:wrapSquare wrapText="bothSides"/>
            <wp:docPr id="1" name="Obrázek 1" descr="B811V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11V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6A6" w:rsidRDefault="00E606A6" w:rsidP="00E649BC">
      <w:pPr>
        <w:ind w:left="708"/>
        <w:jc w:val="center"/>
        <w:rPr>
          <w:rFonts w:ascii="Jokerman" w:hAnsi="Jokerman"/>
          <w:color w:val="002060"/>
          <w:sz w:val="40"/>
          <w:szCs w:val="40"/>
        </w:rPr>
      </w:pPr>
    </w:p>
    <w:p w:rsidR="00E606A6" w:rsidRDefault="00E606A6" w:rsidP="00E606A6">
      <w:pPr>
        <w:ind w:left="708"/>
        <w:jc w:val="center"/>
        <w:rPr>
          <w:rFonts w:ascii="Jokerman" w:hAnsi="Jokerman"/>
          <w:color w:val="002060"/>
          <w:sz w:val="40"/>
          <w:szCs w:val="40"/>
        </w:rPr>
      </w:pPr>
    </w:p>
    <w:p w:rsidR="00E606A6" w:rsidRDefault="00E606A6" w:rsidP="00E606A6">
      <w:pPr>
        <w:ind w:left="708"/>
        <w:jc w:val="center"/>
        <w:rPr>
          <w:rFonts w:ascii="Jokerman" w:hAnsi="Jokerman"/>
          <w:color w:val="002060"/>
          <w:sz w:val="40"/>
          <w:szCs w:val="40"/>
        </w:rPr>
      </w:pPr>
    </w:p>
    <w:p w:rsidR="00E606A6" w:rsidRDefault="00E606A6" w:rsidP="00E606A6">
      <w:pPr>
        <w:ind w:left="708"/>
        <w:jc w:val="center"/>
        <w:rPr>
          <w:rFonts w:ascii="Jokerman" w:hAnsi="Jokerman"/>
          <w:color w:val="002060"/>
          <w:sz w:val="40"/>
          <w:szCs w:val="40"/>
        </w:rPr>
      </w:pPr>
    </w:p>
    <w:p w:rsidR="00E606A6" w:rsidRDefault="00E606A6" w:rsidP="00E606A6">
      <w:pPr>
        <w:ind w:left="708"/>
        <w:jc w:val="center"/>
        <w:rPr>
          <w:rFonts w:ascii="Jokerman" w:hAnsi="Jokerman"/>
          <w:color w:val="002060"/>
          <w:sz w:val="40"/>
          <w:szCs w:val="40"/>
        </w:rPr>
      </w:pPr>
    </w:p>
    <w:p w:rsidR="00E649BC" w:rsidRPr="00E606A6" w:rsidRDefault="00D26A50" w:rsidP="00E606A6">
      <w:pPr>
        <w:ind w:left="708"/>
        <w:jc w:val="center"/>
        <w:rPr>
          <w:rFonts w:ascii="Jokerman" w:hAnsi="Jokerman" w:cs="Times New Roman"/>
          <w:color w:val="002060"/>
          <w:sz w:val="40"/>
          <w:szCs w:val="40"/>
        </w:rPr>
      </w:pPr>
      <w:r w:rsidRPr="00D26A50">
        <w:rPr>
          <w:rFonts w:ascii="Jokerman" w:hAnsi="Jokerman"/>
          <w:color w:val="002060"/>
          <w:sz w:val="40"/>
          <w:szCs w:val="40"/>
        </w:rPr>
        <w:t>Srde</w:t>
      </w:r>
      <w:r w:rsidRPr="00D26A50">
        <w:rPr>
          <w:rFonts w:ascii="Times New Roman" w:hAnsi="Times New Roman" w:cs="Times New Roman"/>
          <w:color w:val="002060"/>
          <w:sz w:val="40"/>
          <w:szCs w:val="40"/>
        </w:rPr>
        <w:t>č</w:t>
      </w:r>
      <w:r w:rsidRPr="00D26A50">
        <w:rPr>
          <w:rFonts w:ascii="Jokerman" w:hAnsi="Jokerman" w:cs="Times New Roman"/>
          <w:color w:val="002060"/>
          <w:sz w:val="40"/>
          <w:szCs w:val="40"/>
        </w:rPr>
        <w:t>n</w:t>
      </w:r>
      <w:r w:rsidRPr="00D26A50">
        <w:rPr>
          <w:rFonts w:ascii="Times New Roman" w:hAnsi="Times New Roman" w:cs="Times New Roman"/>
          <w:color w:val="002060"/>
          <w:sz w:val="40"/>
          <w:szCs w:val="40"/>
        </w:rPr>
        <w:t>ě</w:t>
      </w:r>
      <w:r w:rsidRPr="00D26A50">
        <w:rPr>
          <w:rFonts w:ascii="Jokerman" w:hAnsi="Jokerman" w:cs="Times New Roman"/>
          <w:color w:val="002060"/>
          <w:sz w:val="40"/>
          <w:szCs w:val="40"/>
        </w:rPr>
        <w:t xml:space="preserve"> V</w:t>
      </w:r>
      <w:r w:rsidRPr="00D26A50">
        <w:rPr>
          <w:rFonts w:ascii="Jokerman" w:hAnsi="Jokerman" w:cs="Jokerman"/>
          <w:color w:val="002060"/>
          <w:sz w:val="40"/>
          <w:szCs w:val="40"/>
        </w:rPr>
        <w:t>á</w:t>
      </w:r>
      <w:r w:rsidRPr="00D26A50">
        <w:rPr>
          <w:rFonts w:ascii="Jokerman" w:hAnsi="Jokerman" w:cs="Times New Roman"/>
          <w:color w:val="002060"/>
          <w:sz w:val="40"/>
          <w:szCs w:val="40"/>
        </w:rPr>
        <w:t>s zveme</w:t>
      </w:r>
    </w:p>
    <w:p w:rsidR="00AE6A44" w:rsidRPr="00152CC4" w:rsidRDefault="005A224C" w:rsidP="00D50545">
      <w:pPr>
        <w:jc w:val="center"/>
        <w:rPr>
          <w:rFonts w:ascii="Jokerman" w:hAnsi="Jokerman" w:cs="Times New Roman"/>
          <w:color w:val="FF0000"/>
          <w:sz w:val="28"/>
          <w:szCs w:val="28"/>
        </w:rPr>
      </w:pPr>
      <w:r w:rsidRPr="00152CC4">
        <w:rPr>
          <w:rFonts w:ascii="Times New Roman" w:hAnsi="Times New Roman" w:cs="Times New Roman"/>
          <w:color w:val="FF0000"/>
          <w:sz w:val="28"/>
          <w:szCs w:val="28"/>
        </w:rPr>
        <w:t xml:space="preserve">dne </w:t>
      </w:r>
      <w:r w:rsidR="00D26A50">
        <w:rPr>
          <w:rFonts w:ascii="Jokerman" w:hAnsi="Jokerman" w:cs="Times New Roman"/>
          <w:color w:val="FF0000"/>
          <w:sz w:val="28"/>
          <w:szCs w:val="28"/>
        </w:rPr>
        <w:t>26</w:t>
      </w:r>
      <w:r w:rsidR="00FA6E70" w:rsidRPr="00152CC4">
        <w:rPr>
          <w:rFonts w:ascii="Jokerman" w:hAnsi="Jokerman" w:cs="Times New Roman"/>
          <w:color w:val="FF0000"/>
          <w:sz w:val="28"/>
          <w:szCs w:val="28"/>
        </w:rPr>
        <w:t>.</w:t>
      </w:r>
      <w:r w:rsidR="00856246" w:rsidRPr="00152CC4">
        <w:rPr>
          <w:rFonts w:ascii="Jokerman" w:hAnsi="Jokerman" w:cs="Times New Roman"/>
          <w:color w:val="FF0000"/>
          <w:sz w:val="28"/>
          <w:szCs w:val="28"/>
        </w:rPr>
        <w:t xml:space="preserve"> </w:t>
      </w:r>
      <w:r w:rsidR="00D26A50">
        <w:rPr>
          <w:rFonts w:ascii="Jokerman" w:hAnsi="Jokerman" w:cs="Times New Roman"/>
          <w:color w:val="FF0000"/>
          <w:sz w:val="28"/>
          <w:szCs w:val="28"/>
        </w:rPr>
        <w:t>11</w:t>
      </w:r>
      <w:r w:rsidR="00FA6E70" w:rsidRPr="00152CC4">
        <w:rPr>
          <w:rFonts w:ascii="Jokerman" w:hAnsi="Jokerman" w:cs="Times New Roman"/>
          <w:color w:val="FF0000"/>
          <w:sz w:val="28"/>
          <w:szCs w:val="28"/>
        </w:rPr>
        <w:t>.</w:t>
      </w:r>
      <w:r w:rsidR="00856246" w:rsidRPr="00152CC4">
        <w:rPr>
          <w:rFonts w:ascii="Jokerman" w:hAnsi="Jokerman" w:cs="Times New Roman"/>
          <w:color w:val="FF0000"/>
          <w:sz w:val="28"/>
          <w:szCs w:val="28"/>
        </w:rPr>
        <w:t xml:space="preserve"> </w:t>
      </w:r>
      <w:r w:rsidR="007F4ED0" w:rsidRPr="00152CC4">
        <w:rPr>
          <w:rFonts w:ascii="Jokerman" w:hAnsi="Jokerman" w:cs="Times New Roman"/>
          <w:color w:val="FF0000"/>
          <w:sz w:val="28"/>
          <w:szCs w:val="28"/>
        </w:rPr>
        <w:t>2015</w:t>
      </w:r>
    </w:p>
    <w:p w:rsidR="00D26A50" w:rsidRDefault="00D26A50" w:rsidP="00D26A5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755EA">
        <w:rPr>
          <w:rFonts w:ascii="Times New Roman" w:hAnsi="Times New Roman" w:cs="Times New Roman"/>
          <w:color w:val="002060"/>
          <w:sz w:val="28"/>
          <w:szCs w:val="28"/>
        </w:rPr>
        <w:t xml:space="preserve">na pohádkové představení, </w:t>
      </w:r>
    </w:p>
    <w:p w:rsidR="00E649BC" w:rsidRPr="00D755EA" w:rsidRDefault="00E649BC" w:rsidP="00D26A5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649BC" w:rsidRPr="00D26A50" w:rsidRDefault="00D26A50" w:rsidP="00E606A6">
      <w:pPr>
        <w:jc w:val="center"/>
        <w:rPr>
          <w:rFonts w:ascii="Jokerman" w:hAnsi="Jokerman" w:cs="Times New Roman"/>
          <w:color w:val="FF0000"/>
          <w:sz w:val="52"/>
          <w:szCs w:val="52"/>
        </w:rPr>
      </w:pPr>
      <w:r w:rsidRPr="00D26A50">
        <w:rPr>
          <w:rFonts w:ascii="Jokerman" w:hAnsi="Jokerman" w:cs="Times New Roman"/>
          <w:color w:val="FF0000"/>
          <w:sz w:val="52"/>
          <w:szCs w:val="52"/>
        </w:rPr>
        <w:t>„Putování s </w:t>
      </w:r>
      <w:r w:rsidRPr="00D26A50">
        <w:rPr>
          <w:rFonts w:ascii="Times New Roman" w:hAnsi="Times New Roman" w:cs="Times New Roman"/>
          <w:color w:val="FF0000"/>
          <w:sz w:val="52"/>
          <w:szCs w:val="52"/>
        </w:rPr>
        <w:t>ř</w:t>
      </w:r>
      <w:r w:rsidRPr="00D26A50">
        <w:rPr>
          <w:rFonts w:ascii="Jokerman" w:hAnsi="Jokerman" w:cs="Times New Roman"/>
          <w:color w:val="FF0000"/>
          <w:sz w:val="52"/>
          <w:szCs w:val="52"/>
        </w:rPr>
        <w:t>emesly“</w:t>
      </w:r>
    </w:p>
    <w:p w:rsidR="00F57A9F" w:rsidRPr="00D755EA" w:rsidRDefault="00D26A50" w:rsidP="00D26A50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D755EA">
        <w:rPr>
          <w:rFonts w:ascii="Times New Roman" w:hAnsi="Times New Roman" w:cs="Times New Roman"/>
          <w:color w:val="002060"/>
          <w:sz w:val="28"/>
          <w:szCs w:val="28"/>
        </w:rPr>
        <w:t>které se koná v Mostě,</w:t>
      </w:r>
      <w:r w:rsidR="00D755EA" w:rsidRPr="00D755E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755EA">
        <w:rPr>
          <w:rFonts w:ascii="Times New Roman" w:hAnsi="Times New Roman" w:cs="Times New Roman"/>
          <w:color w:val="002060"/>
          <w:sz w:val="28"/>
          <w:szCs w:val="28"/>
        </w:rPr>
        <w:t>v ZUŠ F. L. Gassmanna</w:t>
      </w:r>
    </w:p>
    <w:p w:rsidR="00AE6A44" w:rsidRDefault="00FA6E70" w:rsidP="00D755EA">
      <w:pPr>
        <w:jc w:val="center"/>
        <w:rPr>
          <w:rFonts w:ascii="Jokerman" w:hAnsi="Jokerman"/>
          <w:color w:val="E36C0A" w:themeColor="accent6" w:themeShade="BF"/>
          <w:sz w:val="28"/>
          <w:szCs w:val="28"/>
        </w:rPr>
      </w:pPr>
      <w:r w:rsidRPr="00D755EA">
        <w:rPr>
          <w:rFonts w:ascii="Times New Roman" w:hAnsi="Times New Roman" w:cs="Times New Roman"/>
          <w:color w:val="002060"/>
          <w:sz w:val="28"/>
          <w:szCs w:val="28"/>
        </w:rPr>
        <w:t>Začátek je</w:t>
      </w:r>
      <w:r w:rsidR="00AE6A44" w:rsidRPr="00D755EA">
        <w:rPr>
          <w:rFonts w:ascii="Times New Roman" w:hAnsi="Times New Roman" w:cs="Times New Roman"/>
          <w:color w:val="002060"/>
          <w:sz w:val="28"/>
          <w:szCs w:val="28"/>
        </w:rPr>
        <w:t xml:space="preserve"> v</w:t>
      </w:r>
      <w:r w:rsidRPr="00D755EA">
        <w:rPr>
          <w:rFonts w:ascii="Jokerman" w:hAnsi="Jokerman"/>
          <w:color w:val="002060"/>
          <w:sz w:val="28"/>
          <w:szCs w:val="28"/>
        </w:rPr>
        <w:t xml:space="preserve"> </w:t>
      </w:r>
      <w:r w:rsidR="00D26A50">
        <w:rPr>
          <w:rFonts w:ascii="Jokerman" w:hAnsi="Jokerman"/>
          <w:color w:val="FF0000"/>
          <w:sz w:val="28"/>
          <w:szCs w:val="28"/>
        </w:rPr>
        <w:t>16</w:t>
      </w:r>
      <w:r w:rsidR="00AE6A44" w:rsidRPr="00F57A9F">
        <w:rPr>
          <w:rFonts w:ascii="Jokerman" w:hAnsi="Jokerman"/>
          <w:color w:val="FF0000"/>
          <w:sz w:val="28"/>
          <w:szCs w:val="28"/>
        </w:rPr>
        <w:t>.30 hodin</w:t>
      </w:r>
      <w:r w:rsidR="00AE6A44" w:rsidRPr="00FA6E70">
        <w:rPr>
          <w:rFonts w:ascii="Jokerman" w:hAnsi="Jokerman"/>
          <w:color w:val="E36C0A" w:themeColor="accent6" w:themeShade="BF"/>
          <w:sz w:val="28"/>
          <w:szCs w:val="28"/>
        </w:rPr>
        <w:t>.</w:t>
      </w:r>
    </w:p>
    <w:p w:rsidR="00F57A9F" w:rsidRPr="00E606A6" w:rsidRDefault="00F57A9F" w:rsidP="00E606A6">
      <w:pPr>
        <w:rPr>
          <w:rFonts w:ascii="Times New Roman" w:hAnsi="Times New Roman" w:cs="Times New Roman"/>
          <w:color w:val="002060"/>
        </w:rPr>
      </w:pPr>
    </w:p>
    <w:sectPr w:rsidR="00F57A9F" w:rsidRPr="00E606A6" w:rsidSect="00D755EA">
      <w:pgSz w:w="11906" w:h="16838"/>
      <w:pgMar w:top="1417" w:right="1417" w:bottom="1417" w:left="1417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7BEC"/>
    <w:multiLevelType w:val="hybridMultilevel"/>
    <w:tmpl w:val="59D21F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35"/>
    <w:rsid w:val="000265F8"/>
    <w:rsid w:val="00027B35"/>
    <w:rsid w:val="000357FC"/>
    <w:rsid w:val="00152CC4"/>
    <w:rsid w:val="00352573"/>
    <w:rsid w:val="00573EF1"/>
    <w:rsid w:val="0058450C"/>
    <w:rsid w:val="005A224C"/>
    <w:rsid w:val="00623ED5"/>
    <w:rsid w:val="006C220D"/>
    <w:rsid w:val="007F4ED0"/>
    <w:rsid w:val="00856246"/>
    <w:rsid w:val="00AE6A44"/>
    <w:rsid w:val="00C028C4"/>
    <w:rsid w:val="00C605DA"/>
    <w:rsid w:val="00D26A50"/>
    <w:rsid w:val="00D31ECD"/>
    <w:rsid w:val="00D50545"/>
    <w:rsid w:val="00D755EA"/>
    <w:rsid w:val="00E168B6"/>
    <w:rsid w:val="00E606A6"/>
    <w:rsid w:val="00E649BC"/>
    <w:rsid w:val="00F57A9F"/>
    <w:rsid w:val="00F8075A"/>
    <w:rsid w:val="00FA6E70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4F29-8E24-4D00-BF40-8844BDF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A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A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843E-125F-4218-9C05-265B81B4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Northcom</dc:creator>
  <cp:lastModifiedBy>Jakub Machovec</cp:lastModifiedBy>
  <cp:revision>2</cp:revision>
  <dcterms:created xsi:type="dcterms:W3CDTF">2015-11-07T14:29:00Z</dcterms:created>
  <dcterms:modified xsi:type="dcterms:W3CDTF">2015-11-07T14:29:00Z</dcterms:modified>
</cp:coreProperties>
</file>